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A044" w14:textId="77777777" w:rsidR="007C0243" w:rsidRDefault="007C0243">
      <w:bookmarkStart w:id="0" w:name="_GoBack"/>
      <w:bookmarkEnd w:id="0"/>
    </w:p>
    <w:p w14:paraId="7D5D0FF0" w14:textId="77777777" w:rsidR="00C4329C" w:rsidRPr="00C4329C" w:rsidRDefault="00C4329C" w:rsidP="00C4329C">
      <w:pPr>
        <w:jc w:val="center"/>
        <w:rPr>
          <w:b/>
        </w:rPr>
      </w:pPr>
      <w:r w:rsidRPr="00C4329C">
        <w:rPr>
          <w:b/>
        </w:rPr>
        <w:t xml:space="preserve">Abridged Requirements and Deadlines for Pickle Scholarship </w:t>
      </w:r>
    </w:p>
    <w:p w14:paraId="76397613" w14:textId="77777777" w:rsidR="007C0243" w:rsidRDefault="007C0243">
      <w:r w:rsidRPr="00C4329C">
        <w:rPr>
          <w:b/>
        </w:rPr>
        <w:t>March 1</w:t>
      </w:r>
      <w:r w:rsidRPr="00C4329C">
        <w:rPr>
          <w:b/>
          <w:vertAlign w:val="superscript"/>
        </w:rPr>
        <w:t>st</w:t>
      </w:r>
      <w:r>
        <w:t>- All applications must be completed and turned into Potter Valley High School</w:t>
      </w:r>
    </w:p>
    <w:p w14:paraId="1573BBE7" w14:textId="77777777" w:rsidR="007C0243" w:rsidRDefault="007C0243" w:rsidP="00C4329C">
      <w:pPr>
        <w:pStyle w:val="ListParagraph"/>
        <w:numPr>
          <w:ilvl w:val="0"/>
          <w:numId w:val="1"/>
        </w:numPr>
      </w:pPr>
      <w:r>
        <w:t xml:space="preserve">Requirements: </w:t>
      </w:r>
    </w:p>
    <w:p w14:paraId="13FC5048" w14:textId="77777777" w:rsidR="007C0243" w:rsidRDefault="007C0243" w:rsidP="00C4329C">
      <w:pPr>
        <w:pStyle w:val="ListParagraph"/>
        <w:numPr>
          <w:ilvl w:val="0"/>
          <w:numId w:val="1"/>
        </w:numPr>
      </w:pPr>
      <w:r>
        <w:t xml:space="preserve">High School Seniors- </w:t>
      </w:r>
    </w:p>
    <w:p w14:paraId="51A098F2" w14:textId="77777777" w:rsidR="007C0243" w:rsidRDefault="007C0243" w:rsidP="00C4329C">
      <w:pPr>
        <w:pStyle w:val="ListParagraph"/>
        <w:numPr>
          <w:ilvl w:val="1"/>
          <w:numId w:val="1"/>
        </w:numPr>
      </w:pPr>
      <w:r>
        <w:t>Completed cover letter (with current contact information)</w:t>
      </w:r>
    </w:p>
    <w:p w14:paraId="19185DFF" w14:textId="77777777" w:rsidR="007C0243" w:rsidRDefault="007C0243" w:rsidP="00C4329C">
      <w:pPr>
        <w:pStyle w:val="ListParagraph"/>
        <w:numPr>
          <w:ilvl w:val="1"/>
          <w:numId w:val="1"/>
        </w:numPr>
      </w:pPr>
      <w:r>
        <w:t>Autobiography with interests, educational and career goals</w:t>
      </w:r>
    </w:p>
    <w:p w14:paraId="56DAD08F" w14:textId="77777777" w:rsidR="007C0243" w:rsidRDefault="007C0243" w:rsidP="00C4329C">
      <w:pPr>
        <w:pStyle w:val="ListParagraph"/>
        <w:numPr>
          <w:ilvl w:val="1"/>
          <w:numId w:val="1"/>
        </w:numPr>
      </w:pPr>
      <w:r>
        <w:t>2.0 GPA or better and in good academic standing</w:t>
      </w:r>
    </w:p>
    <w:p w14:paraId="237FDE62" w14:textId="77777777" w:rsidR="007C0243" w:rsidRDefault="007C0243" w:rsidP="00C4329C">
      <w:pPr>
        <w:pStyle w:val="ListParagraph"/>
        <w:numPr>
          <w:ilvl w:val="0"/>
          <w:numId w:val="1"/>
        </w:numPr>
      </w:pPr>
      <w:r>
        <w:t>Returning Applicants-</w:t>
      </w:r>
    </w:p>
    <w:p w14:paraId="7B8326AC" w14:textId="77777777" w:rsidR="007C0243" w:rsidRDefault="007C0243" w:rsidP="00C4329C">
      <w:pPr>
        <w:pStyle w:val="ListParagraph"/>
        <w:numPr>
          <w:ilvl w:val="1"/>
          <w:numId w:val="1"/>
        </w:numPr>
      </w:pPr>
      <w:r>
        <w:t>Completed cover letter (with current contact information)</w:t>
      </w:r>
    </w:p>
    <w:p w14:paraId="716F82DA" w14:textId="32117D14" w:rsidR="007C0243" w:rsidRDefault="00C4329C" w:rsidP="00C4329C">
      <w:pPr>
        <w:pStyle w:val="ListParagraph"/>
        <w:numPr>
          <w:ilvl w:val="1"/>
          <w:numId w:val="1"/>
        </w:numPr>
      </w:pPr>
      <w:r w:rsidRPr="00C4329C">
        <w:rPr>
          <w:b/>
        </w:rPr>
        <w:t xml:space="preserve">Official </w:t>
      </w:r>
      <w:r w:rsidR="007C0243" w:rsidRPr="00C4329C">
        <w:rPr>
          <w:b/>
        </w:rPr>
        <w:t>Transcripts</w:t>
      </w:r>
      <w:r w:rsidR="007C0243">
        <w:t xml:space="preserve"> from previous</w:t>
      </w:r>
      <w:r>
        <w:t xml:space="preserve"> Fall Term</w:t>
      </w:r>
      <w:r w:rsidR="007C0243">
        <w:t>. (Example: When you apply by March 1</w:t>
      </w:r>
      <w:r w:rsidR="007C0243" w:rsidRPr="00C4329C">
        <w:rPr>
          <w:vertAlign w:val="superscript"/>
        </w:rPr>
        <w:t>st</w:t>
      </w:r>
      <w:proofErr w:type="gramStart"/>
      <w:r w:rsidR="007C0243">
        <w:t xml:space="preserve"> 201</w:t>
      </w:r>
      <w:r w:rsidR="00CE1CB8">
        <w:t>9</w:t>
      </w:r>
      <w:proofErr w:type="gramEnd"/>
      <w:r w:rsidR="007C0243">
        <w:t>, you will need to include Fall 201</w:t>
      </w:r>
      <w:r w:rsidR="00CE1CB8">
        <w:t>8</w:t>
      </w:r>
      <w:r w:rsidR="007C0243">
        <w:t xml:space="preserve"> </w:t>
      </w:r>
      <w:r w:rsidR="007C0243" w:rsidRPr="00C4329C">
        <w:rPr>
          <w:b/>
        </w:rPr>
        <w:t>OFFICIAL TRANSCRIPTS</w:t>
      </w:r>
      <w:r w:rsidR="007C0243">
        <w:t>)</w:t>
      </w:r>
    </w:p>
    <w:p w14:paraId="5DFBD476" w14:textId="77777777" w:rsidR="00C4329C" w:rsidRDefault="00C4329C" w:rsidP="00C4329C">
      <w:pPr>
        <w:pStyle w:val="ListParagraph"/>
        <w:numPr>
          <w:ilvl w:val="1"/>
          <w:numId w:val="1"/>
        </w:numPr>
      </w:pPr>
      <w:r>
        <w:t>2.0 GPA or better and in good academic standing</w:t>
      </w:r>
    </w:p>
    <w:p w14:paraId="2112A908" w14:textId="77777777" w:rsidR="007C0243" w:rsidRDefault="007C0243">
      <w:r w:rsidRPr="00C4329C">
        <w:rPr>
          <w:b/>
        </w:rPr>
        <w:t>First Friday in April</w:t>
      </w:r>
      <w:r>
        <w:t>: All applicants notified</w:t>
      </w:r>
      <w:r w:rsidR="00C4329C">
        <w:t xml:space="preserve"> of status</w:t>
      </w:r>
    </w:p>
    <w:p w14:paraId="63EB5C8A" w14:textId="77777777" w:rsidR="00C4329C" w:rsidRPr="00F5017E" w:rsidRDefault="00C4329C">
      <w:pPr>
        <w:rPr>
          <w:b/>
        </w:rPr>
      </w:pPr>
      <w:r w:rsidRPr="00F5017E">
        <w:rPr>
          <w:b/>
        </w:rPr>
        <w:t>Last Friday in September- Final fulfillment due from recent graduates</w:t>
      </w:r>
    </w:p>
    <w:p w14:paraId="574A02A8" w14:textId="77777777" w:rsidR="00C4329C" w:rsidRPr="00F5017E" w:rsidRDefault="00C4329C" w:rsidP="00C4329C">
      <w:pPr>
        <w:pStyle w:val="ListParagraph"/>
        <w:numPr>
          <w:ilvl w:val="0"/>
          <w:numId w:val="2"/>
        </w:numPr>
        <w:rPr>
          <w:b/>
        </w:rPr>
      </w:pPr>
      <w:r w:rsidRPr="00F5017E">
        <w:rPr>
          <w:b/>
        </w:rPr>
        <w:t>High School Seniors:</w:t>
      </w:r>
    </w:p>
    <w:p w14:paraId="4D54CFC8" w14:textId="77777777" w:rsidR="00C4329C" w:rsidRPr="00F5017E" w:rsidRDefault="00C4329C" w:rsidP="00C4329C">
      <w:pPr>
        <w:pStyle w:val="ListParagraph"/>
        <w:numPr>
          <w:ilvl w:val="1"/>
          <w:numId w:val="2"/>
        </w:numPr>
        <w:rPr>
          <w:b/>
        </w:rPr>
      </w:pPr>
      <w:r w:rsidRPr="00F5017E">
        <w:rPr>
          <w:b/>
        </w:rPr>
        <w:t>If you qualify for the Pickle Scholarship award, you will need to submit proof of registration for 12 units or more or the equivalent of a full load. Once this has been done, you will have fulfilled all requirements and will be awarded the money.</w:t>
      </w:r>
    </w:p>
    <w:p w14:paraId="49B402F3" w14:textId="5BBB1361" w:rsidR="00C4329C" w:rsidRPr="00F5017E" w:rsidRDefault="00C4329C" w:rsidP="00C4329C">
      <w:pPr>
        <w:pStyle w:val="ListParagraph"/>
        <w:numPr>
          <w:ilvl w:val="1"/>
          <w:numId w:val="2"/>
        </w:numPr>
        <w:rPr>
          <w:b/>
          <w:u w:val="single"/>
        </w:rPr>
      </w:pPr>
      <w:r w:rsidRPr="00F5017E">
        <w:rPr>
          <w:b/>
        </w:rPr>
        <w:t xml:space="preserve">Please be sure to include the </w:t>
      </w:r>
      <w:r w:rsidRPr="00F5017E">
        <w:rPr>
          <w:b/>
          <w:u w:val="single"/>
        </w:rPr>
        <w:t>school</w:t>
      </w:r>
      <w:r w:rsidR="00F5017E" w:rsidRPr="00F5017E">
        <w:rPr>
          <w:b/>
          <w:u w:val="single"/>
        </w:rPr>
        <w:t>’</w:t>
      </w:r>
      <w:r w:rsidRPr="00F5017E">
        <w:rPr>
          <w:b/>
          <w:u w:val="single"/>
        </w:rPr>
        <w:t>s address</w:t>
      </w:r>
      <w:r w:rsidR="00F5017E">
        <w:rPr>
          <w:b/>
        </w:rPr>
        <w:t>,</w:t>
      </w:r>
      <w:r w:rsidRPr="00F5017E">
        <w:rPr>
          <w:b/>
        </w:rPr>
        <w:t xml:space="preserve"> </w:t>
      </w:r>
      <w:r w:rsidRPr="00F5017E">
        <w:rPr>
          <w:b/>
          <w:u w:val="single"/>
        </w:rPr>
        <w:t>your student ID</w:t>
      </w:r>
      <w:r w:rsidR="00F5017E">
        <w:rPr>
          <w:b/>
        </w:rPr>
        <w:t xml:space="preserve"> and any </w:t>
      </w:r>
      <w:r w:rsidR="00F5017E" w:rsidRPr="00F5017E">
        <w:rPr>
          <w:b/>
          <w:u w:val="single"/>
        </w:rPr>
        <w:t>updated contact information</w:t>
      </w:r>
      <w:r w:rsidRPr="00F5017E">
        <w:rPr>
          <w:b/>
          <w:u w:val="single"/>
        </w:rPr>
        <w:t>!</w:t>
      </w:r>
    </w:p>
    <w:p w14:paraId="19E1EF35" w14:textId="77777777" w:rsidR="00C4329C" w:rsidRDefault="00C4329C"/>
    <w:p w14:paraId="0BA2904F" w14:textId="77777777" w:rsidR="00C4329C" w:rsidRPr="00C4329C" w:rsidRDefault="00C4329C">
      <w:pPr>
        <w:rPr>
          <w:b/>
        </w:rPr>
      </w:pPr>
      <w:r w:rsidRPr="00C4329C">
        <w:rPr>
          <w:b/>
        </w:rPr>
        <w:t xml:space="preserve">Payment Breakdown: </w:t>
      </w:r>
    </w:p>
    <w:p w14:paraId="6840D078" w14:textId="59DA7C16" w:rsidR="008A76F8" w:rsidRDefault="008A76F8" w:rsidP="008A76F8">
      <w:r>
        <w:t>High School Seniors: 80% of total</w:t>
      </w:r>
      <w:r>
        <w:t xml:space="preserve"> money</w:t>
      </w:r>
      <w:r>
        <w:t xml:space="preserve"> will be divided amongst High School Graduate applicants who </w:t>
      </w:r>
      <w:r w:rsidRPr="00C4329C">
        <w:rPr>
          <w:b/>
        </w:rPr>
        <w:t xml:space="preserve">FULFILL </w:t>
      </w:r>
      <w:proofErr w:type="gramStart"/>
      <w:r w:rsidRPr="00C4329C">
        <w:rPr>
          <w:b/>
        </w:rPr>
        <w:t>ALL</w:t>
      </w:r>
      <w:r>
        <w:t xml:space="preserve"> of</w:t>
      </w:r>
      <w:proofErr w:type="gramEnd"/>
      <w:r>
        <w:t xml:space="preserve"> the requirements. Successful applicants should expect payment between November-December.</w:t>
      </w:r>
    </w:p>
    <w:p w14:paraId="083852FA" w14:textId="0B80C2A2" w:rsidR="00CE1CB8" w:rsidRDefault="00CE1CB8" w:rsidP="00CE1CB8">
      <w:r>
        <w:t xml:space="preserve">Returning applicants: 20% of </w:t>
      </w:r>
      <w:r w:rsidR="008A76F8">
        <w:t>remaining</w:t>
      </w:r>
      <w:r>
        <w:t xml:space="preserve"> monies available</w:t>
      </w:r>
      <w:r w:rsidR="008A76F8">
        <w:t>, with a minimum of $1,000 per qualified applicant,</w:t>
      </w:r>
      <w:r>
        <w:t xml:space="preserve"> will be divided amongst all qualified returning applicants. No award can exceed $2,000 per person. Successful applicants should expect payment between November-December.</w:t>
      </w:r>
    </w:p>
    <w:sectPr w:rsidR="00CE1C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0E8B" w14:textId="77777777" w:rsidR="0092188B" w:rsidRDefault="0092188B" w:rsidP="00C4329C">
      <w:pPr>
        <w:spacing w:after="0" w:line="240" w:lineRule="auto"/>
      </w:pPr>
      <w:r>
        <w:separator/>
      </w:r>
    </w:p>
  </w:endnote>
  <w:endnote w:type="continuationSeparator" w:id="0">
    <w:p w14:paraId="2454C269" w14:textId="77777777" w:rsidR="0092188B" w:rsidRDefault="0092188B" w:rsidP="00C4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B9FC" w14:textId="77777777" w:rsidR="0092188B" w:rsidRDefault="0092188B" w:rsidP="00C4329C">
      <w:pPr>
        <w:spacing w:after="0" w:line="240" w:lineRule="auto"/>
      </w:pPr>
      <w:r>
        <w:separator/>
      </w:r>
    </w:p>
  </w:footnote>
  <w:footnote w:type="continuationSeparator" w:id="0">
    <w:p w14:paraId="3D0330CE" w14:textId="77777777" w:rsidR="0092188B" w:rsidRDefault="0092188B" w:rsidP="00C4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40ED" w14:textId="77777777" w:rsidR="00C4329C" w:rsidRDefault="00C4329C" w:rsidP="00C4329C">
    <w:pPr>
      <w:jc w:val="center"/>
      <w:rPr>
        <w:rFonts w:ascii="Times New Roman" w:hAnsi="Times New Roman" w:cs="Times New Roman"/>
        <w:b/>
        <w:sz w:val="36"/>
        <w:szCs w:val="36"/>
      </w:rPr>
    </w:pPr>
    <w:r w:rsidRPr="009D254F">
      <w:rPr>
        <w:rFonts w:ascii="Times New Roman" w:hAnsi="Times New Roman" w:cs="Times New Roman"/>
        <w:b/>
        <w:sz w:val="36"/>
        <w:szCs w:val="36"/>
      </w:rPr>
      <w:t>THE ELVA &amp; HERBERT PICKLE</w:t>
    </w:r>
    <w:r>
      <w:rPr>
        <w:rFonts w:ascii="Times New Roman" w:hAnsi="Times New Roman" w:cs="Times New Roman"/>
        <w:b/>
        <w:sz w:val="36"/>
        <w:szCs w:val="36"/>
      </w:rPr>
      <w:t xml:space="preserve">                         </w:t>
    </w:r>
    <w:r w:rsidRPr="009D254F">
      <w:rPr>
        <w:rFonts w:ascii="Times New Roman" w:hAnsi="Times New Roman" w:cs="Times New Roman"/>
        <w:b/>
        <w:sz w:val="36"/>
        <w:szCs w:val="36"/>
      </w:rPr>
      <w:t>MEMORIAL SCHOLARSHIP FUND</w:t>
    </w:r>
  </w:p>
  <w:p w14:paraId="0D77933A" w14:textId="77777777" w:rsidR="00C4329C" w:rsidRDefault="00C4329C" w:rsidP="00C4329C">
    <w:pPr>
      <w:jc w:val="center"/>
      <w:rPr>
        <w:rFonts w:ascii="Times New Roman" w:hAnsi="Times New Roman" w:cs="Times New Roman"/>
        <w:b/>
        <w:i/>
        <w:sz w:val="36"/>
        <w:szCs w:val="36"/>
      </w:rPr>
    </w:pPr>
    <w:r w:rsidRPr="0044587F">
      <w:rPr>
        <w:rFonts w:ascii="Times New Roman" w:hAnsi="Times New Roman" w:cs="Times New Roman"/>
        <w:b/>
        <w:i/>
        <w:sz w:val="36"/>
        <w:szCs w:val="36"/>
      </w:rPr>
      <w:t>for</w:t>
    </w:r>
  </w:p>
  <w:p w14:paraId="3F57C45A" w14:textId="77777777" w:rsidR="00C4329C" w:rsidRDefault="00C4329C" w:rsidP="00C4329C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POTTER VALLEY HIGH SCHOOL GRADUATES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B92"/>
    <w:multiLevelType w:val="hybridMultilevel"/>
    <w:tmpl w:val="7E50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4B42"/>
    <w:multiLevelType w:val="hybridMultilevel"/>
    <w:tmpl w:val="DFF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243"/>
    <w:rsid w:val="00031E96"/>
    <w:rsid w:val="001E4F58"/>
    <w:rsid w:val="002F4342"/>
    <w:rsid w:val="007540C6"/>
    <w:rsid w:val="007C0243"/>
    <w:rsid w:val="008A76F8"/>
    <w:rsid w:val="0092188B"/>
    <w:rsid w:val="00C4329C"/>
    <w:rsid w:val="00CE1CB8"/>
    <w:rsid w:val="00F5017E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0C93"/>
  <w15:docId w15:val="{42F6C897-BA4F-4BC7-88B9-00E491A6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9C"/>
  </w:style>
  <w:style w:type="paragraph" w:styleId="Footer">
    <w:name w:val="footer"/>
    <w:basedOn w:val="Normal"/>
    <w:link w:val="FooterChar"/>
    <w:uiPriority w:val="99"/>
    <w:unhideWhenUsed/>
    <w:rsid w:val="00C4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MarchFamily</dc:creator>
  <cp:lastModifiedBy>John March</cp:lastModifiedBy>
  <cp:revision>4</cp:revision>
  <dcterms:created xsi:type="dcterms:W3CDTF">2019-01-16T04:31:00Z</dcterms:created>
  <dcterms:modified xsi:type="dcterms:W3CDTF">2019-01-16T04:39:00Z</dcterms:modified>
</cp:coreProperties>
</file>